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4857A" w14:textId="77777777" w:rsidR="00E63D43" w:rsidRPr="00975A96" w:rsidRDefault="004958A2" w:rsidP="005B7048">
      <w:pPr>
        <w:bidi/>
        <w:spacing w:line="1768" w:lineRule="exact"/>
        <w:ind w:left="100"/>
        <w:rPr>
          <w:rFonts w:eastAsia="Times New Roman" w:cstheme="minorHAnsi"/>
          <w:sz w:val="20"/>
          <w:szCs w:val="20"/>
          <w:rtl/>
        </w:rPr>
      </w:pPr>
      <w:r w:rsidRPr="00975A96">
        <w:rPr>
          <w:rFonts w:cstheme="minorHAnsi"/>
          <w:noProof/>
          <w:sz w:val="20"/>
          <w:rtl/>
        </w:rPr>
        <w:drawing>
          <wp:inline distT="0" distB="0" distL="0" distR="0" wp14:anchorId="6E6C5595" wp14:editId="4D1C1975">
            <wp:extent cx="1752019" cy="112318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019" cy="1123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15EA2" w14:textId="77777777" w:rsidR="00E63D43" w:rsidRPr="00975A96" w:rsidRDefault="00E63D43" w:rsidP="005B7048">
      <w:pPr>
        <w:bidi/>
        <w:rPr>
          <w:rFonts w:eastAsia="Times New Roman" w:cstheme="minorHAnsi"/>
          <w:sz w:val="20"/>
          <w:szCs w:val="20"/>
        </w:rPr>
      </w:pPr>
    </w:p>
    <w:p w14:paraId="4ED82100" w14:textId="77777777" w:rsidR="00E63D43" w:rsidRPr="00975A96" w:rsidRDefault="00E63D43" w:rsidP="005B7048">
      <w:pPr>
        <w:bidi/>
        <w:rPr>
          <w:rFonts w:eastAsia="Times New Roman" w:cstheme="minorHAnsi"/>
          <w:sz w:val="20"/>
          <w:szCs w:val="20"/>
        </w:rPr>
      </w:pPr>
    </w:p>
    <w:p w14:paraId="5476E706" w14:textId="77777777" w:rsidR="00E63D43" w:rsidRPr="00975A96" w:rsidRDefault="00E63D43" w:rsidP="005B7048">
      <w:pPr>
        <w:bidi/>
        <w:rPr>
          <w:rFonts w:eastAsia="Times New Roman" w:cstheme="minorHAnsi"/>
          <w:sz w:val="20"/>
          <w:szCs w:val="20"/>
        </w:rPr>
      </w:pPr>
    </w:p>
    <w:p w14:paraId="7089ABD7" w14:textId="77777777" w:rsidR="00E63D43" w:rsidRPr="00975A96" w:rsidRDefault="00E63D43" w:rsidP="005B7048">
      <w:pPr>
        <w:bidi/>
        <w:rPr>
          <w:rFonts w:eastAsia="Times New Roman" w:cstheme="minorHAnsi"/>
          <w:sz w:val="20"/>
          <w:szCs w:val="20"/>
        </w:rPr>
      </w:pPr>
    </w:p>
    <w:p w14:paraId="6C924F10" w14:textId="77777777" w:rsidR="00E63D43" w:rsidRPr="00975A96" w:rsidRDefault="00E63D43" w:rsidP="005B7048">
      <w:pPr>
        <w:bidi/>
        <w:rPr>
          <w:rFonts w:eastAsia="Times New Roman" w:cstheme="minorHAnsi"/>
          <w:sz w:val="20"/>
          <w:szCs w:val="20"/>
        </w:rPr>
      </w:pPr>
    </w:p>
    <w:p w14:paraId="43F011AC" w14:textId="77777777" w:rsidR="00E63D43" w:rsidRPr="00975A96" w:rsidRDefault="00E63D43" w:rsidP="005B7048">
      <w:pPr>
        <w:bidi/>
        <w:rPr>
          <w:rFonts w:eastAsia="Times New Roman" w:cstheme="minorHAnsi"/>
          <w:sz w:val="20"/>
          <w:szCs w:val="20"/>
        </w:rPr>
      </w:pPr>
    </w:p>
    <w:p w14:paraId="6BE2CCDF" w14:textId="77777777" w:rsidR="00E63D43" w:rsidRPr="00975A96" w:rsidRDefault="00E63D43" w:rsidP="005B7048">
      <w:pPr>
        <w:bidi/>
        <w:rPr>
          <w:rFonts w:eastAsia="Times New Roman" w:cstheme="minorHAnsi"/>
          <w:sz w:val="20"/>
          <w:szCs w:val="20"/>
        </w:rPr>
      </w:pPr>
    </w:p>
    <w:p w14:paraId="76DA7B99" w14:textId="77777777" w:rsidR="00E63D43" w:rsidRPr="00975A96" w:rsidRDefault="00E63D43" w:rsidP="005B7048">
      <w:pPr>
        <w:bidi/>
        <w:rPr>
          <w:rFonts w:eastAsia="Times New Roman" w:cstheme="minorHAnsi"/>
          <w:sz w:val="20"/>
          <w:szCs w:val="20"/>
        </w:rPr>
      </w:pPr>
    </w:p>
    <w:p w14:paraId="36C48EB3" w14:textId="77777777" w:rsidR="00E63D43" w:rsidRPr="00975A96" w:rsidRDefault="00E63D43" w:rsidP="005B7048">
      <w:pPr>
        <w:bidi/>
        <w:rPr>
          <w:rFonts w:eastAsia="Times New Roman" w:cstheme="minorHAnsi"/>
          <w:sz w:val="20"/>
          <w:szCs w:val="20"/>
        </w:rPr>
      </w:pPr>
    </w:p>
    <w:p w14:paraId="2DA33515" w14:textId="77777777" w:rsidR="00E63D43" w:rsidRPr="00975A96" w:rsidRDefault="00E63D43" w:rsidP="005B7048">
      <w:pPr>
        <w:bidi/>
        <w:rPr>
          <w:rFonts w:eastAsia="Times New Roman" w:cstheme="minorHAnsi"/>
          <w:sz w:val="20"/>
          <w:szCs w:val="20"/>
        </w:rPr>
      </w:pPr>
    </w:p>
    <w:p w14:paraId="6938281D" w14:textId="77777777" w:rsidR="00E63D43" w:rsidRPr="00975A96" w:rsidRDefault="00E63D43" w:rsidP="005B7048">
      <w:pPr>
        <w:bidi/>
        <w:rPr>
          <w:rFonts w:eastAsia="Times New Roman" w:cstheme="minorHAnsi"/>
          <w:sz w:val="20"/>
          <w:szCs w:val="20"/>
        </w:rPr>
      </w:pPr>
    </w:p>
    <w:p w14:paraId="2A67D74C" w14:textId="77777777" w:rsidR="00E63D43" w:rsidRPr="00975A96" w:rsidRDefault="00E63D43" w:rsidP="005B7048">
      <w:pPr>
        <w:bidi/>
        <w:rPr>
          <w:rFonts w:eastAsia="Times New Roman" w:cstheme="minorHAnsi"/>
          <w:sz w:val="20"/>
          <w:szCs w:val="20"/>
        </w:rPr>
      </w:pPr>
    </w:p>
    <w:p w14:paraId="6CBB54A0" w14:textId="77777777" w:rsidR="00E63D43" w:rsidRPr="00975A96" w:rsidRDefault="00E63D43" w:rsidP="005B7048">
      <w:pPr>
        <w:bidi/>
        <w:rPr>
          <w:rFonts w:eastAsia="Times New Roman" w:cstheme="minorHAnsi"/>
          <w:sz w:val="20"/>
          <w:szCs w:val="20"/>
        </w:rPr>
      </w:pPr>
    </w:p>
    <w:p w14:paraId="69AA6C0B" w14:textId="77777777" w:rsidR="00E63D43" w:rsidRPr="00975A96" w:rsidRDefault="00E63D43" w:rsidP="005B7048">
      <w:pPr>
        <w:bidi/>
        <w:rPr>
          <w:rFonts w:eastAsia="Times New Roman" w:cstheme="minorHAnsi"/>
          <w:sz w:val="20"/>
          <w:szCs w:val="20"/>
        </w:rPr>
      </w:pPr>
    </w:p>
    <w:p w14:paraId="49FFCDD1" w14:textId="77777777" w:rsidR="00E63D43" w:rsidRPr="00975A96" w:rsidRDefault="00E63D43" w:rsidP="005B7048">
      <w:pPr>
        <w:bidi/>
        <w:rPr>
          <w:rFonts w:eastAsia="Times New Roman" w:cstheme="minorHAnsi"/>
          <w:sz w:val="20"/>
          <w:szCs w:val="20"/>
        </w:rPr>
      </w:pPr>
    </w:p>
    <w:p w14:paraId="7587B35F" w14:textId="77777777" w:rsidR="00E63D43" w:rsidRPr="00975A96" w:rsidRDefault="00E63D43" w:rsidP="005B7048">
      <w:pPr>
        <w:bidi/>
        <w:rPr>
          <w:rFonts w:eastAsia="Times New Roman" w:cstheme="minorHAnsi"/>
          <w:sz w:val="20"/>
          <w:szCs w:val="20"/>
        </w:rPr>
      </w:pPr>
    </w:p>
    <w:p w14:paraId="71F94BA7" w14:textId="77777777" w:rsidR="00E63D43" w:rsidRPr="00975A96" w:rsidRDefault="00E63D43" w:rsidP="005B7048">
      <w:pPr>
        <w:bidi/>
        <w:rPr>
          <w:rFonts w:eastAsia="Times New Roman" w:cstheme="minorHAnsi"/>
          <w:sz w:val="20"/>
          <w:szCs w:val="20"/>
        </w:rPr>
      </w:pPr>
    </w:p>
    <w:p w14:paraId="03D84786" w14:textId="77777777" w:rsidR="00E63D43" w:rsidRPr="00975A96" w:rsidRDefault="00E63D43" w:rsidP="005B7048">
      <w:pPr>
        <w:bidi/>
        <w:rPr>
          <w:rFonts w:eastAsia="Times New Roman" w:cstheme="minorHAnsi"/>
          <w:sz w:val="20"/>
          <w:szCs w:val="20"/>
        </w:rPr>
      </w:pPr>
    </w:p>
    <w:p w14:paraId="6C79AFB8" w14:textId="765135B8" w:rsidR="00D46037" w:rsidRPr="00975A96" w:rsidRDefault="00D46037" w:rsidP="005B7048">
      <w:pPr>
        <w:pStyle w:val="Standard"/>
        <w:shd w:val="clear" w:color="auto" w:fill="FFFFFF"/>
        <w:bidi/>
        <w:spacing w:before="360" w:after="480" w:line="360" w:lineRule="auto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  <w:rtl/>
        </w:rPr>
      </w:pPr>
      <w:r w:rsidRPr="00975A96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 xml:space="preserve">كيفية تغيير معلمات ترميز كاميرا في جهاز </w:t>
      </w:r>
      <w:r w:rsidRPr="00975A96">
        <w:rPr>
          <w:rFonts w:asciiTheme="minorHAnsi" w:hAnsiTheme="minorHAnsi" w:cstheme="minorHAnsi"/>
          <w:b/>
          <w:bCs/>
          <w:color w:val="262626"/>
          <w:sz w:val="48"/>
          <w:szCs w:val="48"/>
        </w:rPr>
        <w:t>Uniview NVR</w:t>
      </w:r>
      <w:r w:rsidRPr="00975A96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>؟</w:t>
      </w:r>
    </w:p>
    <w:p w14:paraId="7080E526" w14:textId="5303B007" w:rsidR="00E63D43" w:rsidRPr="00975A96" w:rsidRDefault="00E63D43" w:rsidP="005B7048">
      <w:pPr>
        <w:pStyle w:val="Standard"/>
        <w:shd w:val="clear" w:color="auto" w:fill="FFFFFF"/>
        <w:bidi/>
        <w:spacing w:before="360" w:after="480" w:line="360" w:lineRule="auto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  <w:sectPr w:rsidR="00E63D43" w:rsidRPr="00975A96">
          <w:type w:val="continuous"/>
          <w:pgSz w:w="11910" w:h="16840"/>
          <w:pgMar w:top="1580" w:right="1420" w:bottom="280" w:left="860" w:header="720" w:footer="720" w:gutter="0"/>
          <w:cols w:space="720"/>
        </w:sectPr>
      </w:pPr>
    </w:p>
    <w:p w14:paraId="5FEE3E61" w14:textId="27158A98" w:rsidR="00E63D43" w:rsidRPr="00975A96" w:rsidRDefault="00D15ACB" w:rsidP="005B7048">
      <w:pPr>
        <w:bidi/>
        <w:spacing w:before="100" w:beforeAutospacing="1" w:after="100" w:afterAutospacing="1"/>
        <w:jc w:val="center"/>
        <w:rPr>
          <w:rFonts w:eastAsia="Calibri" w:cstheme="minorHAnsi"/>
          <w:sz w:val="2"/>
          <w:szCs w:val="2"/>
          <w:rtl/>
        </w:rPr>
      </w:pPr>
      <w:r w:rsidRPr="00975A96">
        <w:rPr>
          <w:rFonts w:cstheme="minorHAnsi"/>
          <w:b/>
          <w:bCs/>
          <w:sz w:val="36"/>
          <w:szCs w:val="36"/>
          <w:rtl/>
        </w:rPr>
        <w:lastRenderedPageBreak/>
        <w:t xml:space="preserve">كيفية تغيير معلمات ترميز كاميرا في جهاز </w:t>
      </w:r>
      <w:r w:rsidRPr="00975A96">
        <w:rPr>
          <w:rFonts w:cstheme="minorHAnsi"/>
          <w:b/>
          <w:bCs/>
          <w:sz w:val="36"/>
          <w:szCs w:val="36"/>
        </w:rPr>
        <w:t>Uniview NVR</w:t>
      </w:r>
      <w:r w:rsidRPr="00975A96">
        <w:rPr>
          <w:rFonts w:cstheme="minorHAnsi"/>
          <w:b/>
          <w:bCs/>
          <w:sz w:val="36"/>
          <w:szCs w:val="36"/>
          <w:rtl/>
        </w:rPr>
        <w:t>؟</w:t>
      </w:r>
    </w:p>
    <w:p w14:paraId="4911F224" w14:textId="508335A7" w:rsidR="00897519" w:rsidRPr="00975A96" w:rsidRDefault="00D26BE0" w:rsidP="00355280">
      <w:pPr>
        <w:bidi/>
        <w:spacing w:before="100" w:beforeAutospacing="1" w:after="100" w:afterAutospacing="1"/>
        <w:rPr>
          <w:rFonts w:cstheme="minorHAnsi"/>
          <w:b/>
          <w:w w:val="105"/>
          <w:sz w:val="32"/>
          <w:rtl/>
        </w:rPr>
      </w:pPr>
      <w:r w:rsidRPr="00975A96">
        <w:rPr>
          <w:rFonts w:cstheme="minorHAnsi"/>
          <w:b/>
          <w:bCs/>
          <w:sz w:val="32"/>
          <w:szCs w:val="32"/>
          <w:rtl/>
        </w:rPr>
        <w:t>الوصف</w:t>
      </w:r>
    </w:p>
    <w:p w14:paraId="1AA82F3A" w14:textId="77777777" w:rsidR="00D26BE0" w:rsidRPr="00975A96" w:rsidRDefault="00D26BE0" w:rsidP="00355280">
      <w:pPr>
        <w:bidi/>
        <w:spacing w:before="7"/>
        <w:rPr>
          <w:rFonts w:eastAsia="Calibri" w:cstheme="minorHAnsi"/>
          <w:sz w:val="24"/>
          <w:szCs w:val="24"/>
          <w:rtl/>
        </w:rPr>
      </w:pPr>
      <w:r w:rsidRPr="00975A96">
        <w:rPr>
          <w:rFonts w:cstheme="minorHAnsi"/>
          <w:b/>
          <w:bCs/>
          <w:i/>
          <w:iCs/>
          <w:color w:val="006FC0"/>
          <w:sz w:val="21"/>
          <w:szCs w:val="21"/>
          <w:rtl/>
        </w:rPr>
        <w:t xml:space="preserve">ملاحظة: </w:t>
      </w:r>
      <w:r w:rsidRPr="00975A96">
        <w:rPr>
          <w:rFonts w:cstheme="minorHAnsi"/>
          <w:i/>
          <w:iCs/>
          <w:sz w:val="21"/>
          <w:szCs w:val="21"/>
          <w:rtl/>
        </w:rPr>
        <w:t>تنطبق هذه الطريقة على معظم السيناريوهات التي واجهتك فيها مشكلات، وإذا لم تجدي الطريقة نفعًا في حل مشكلتك، فيوصى باستشارة فريق الدعم الفني لدينا.</w:t>
      </w:r>
    </w:p>
    <w:p w14:paraId="412891C5" w14:textId="7F395A61" w:rsidR="00D26BE0" w:rsidRPr="00975A96" w:rsidRDefault="007F41B5" w:rsidP="00355280">
      <w:pPr>
        <w:pStyle w:val="BodyText"/>
        <w:bidi/>
        <w:spacing w:line="240" w:lineRule="exact"/>
        <w:ind w:left="0" w:right="1182"/>
        <w:rPr>
          <w:rFonts w:asciiTheme="minorHAnsi" w:hAnsiTheme="minorHAnsi" w:cstheme="minorHAnsi"/>
          <w:i w:val="0"/>
          <w:w w:val="115"/>
          <w:rtl/>
        </w:rPr>
      </w:pPr>
      <w:hyperlink r:id="rId8" w:history="1">
        <w:r w:rsidRPr="00975A96">
          <w:rPr>
            <w:rStyle w:val="Hyperlink"/>
            <w:rFonts w:asciiTheme="minorHAnsi" w:hAnsiTheme="minorHAnsi" w:cstheme="minorHAnsi"/>
            <w:i w:val="0"/>
            <w:sz w:val="20"/>
          </w:rPr>
          <w:t>https://global.uniview.com/Support/Service_Hotline/</w:t>
        </w:r>
      </w:hyperlink>
    </w:p>
    <w:p w14:paraId="6BF5CD49" w14:textId="6A96BCEA" w:rsidR="00897519" w:rsidRPr="00975A96" w:rsidRDefault="00852727" w:rsidP="00355280">
      <w:pPr>
        <w:bidi/>
        <w:spacing w:before="100" w:beforeAutospacing="1" w:after="100" w:afterAutospacing="1"/>
        <w:rPr>
          <w:rFonts w:cstheme="minorHAnsi"/>
          <w:b/>
          <w:bCs/>
          <w:sz w:val="32"/>
          <w:rtl/>
        </w:rPr>
      </w:pPr>
      <w:r w:rsidRPr="00975A96">
        <w:rPr>
          <w:rFonts w:cstheme="minorHAnsi"/>
          <w:b/>
          <w:bCs/>
          <w:sz w:val="32"/>
          <w:szCs w:val="32"/>
          <w:rtl/>
        </w:rPr>
        <w:t>خطوات التشغيل</w:t>
      </w:r>
    </w:p>
    <w:p w14:paraId="1798F86F" w14:textId="783DCF4A" w:rsidR="00E55491" w:rsidRPr="00975A96" w:rsidRDefault="00E55491" w:rsidP="00355280">
      <w:pPr>
        <w:pStyle w:val="NormalWeb"/>
        <w:shd w:val="clear" w:color="auto" w:fill="FFFFFF"/>
        <w:bidi/>
        <w:rPr>
          <w:rFonts w:asciiTheme="minorHAnsi" w:hAnsiTheme="minorHAnsi" w:cstheme="minorHAnsi"/>
          <w:b/>
          <w:bCs/>
          <w:color w:val="262626"/>
          <w:rtl/>
        </w:rPr>
      </w:pPr>
      <w:r w:rsidRPr="00975A96">
        <w:rPr>
          <w:rFonts w:asciiTheme="minorHAnsi" w:hAnsiTheme="minorHAnsi" w:cstheme="minorHAnsi"/>
          <w:b/>
          <w:bCs/>
          <w:color w:val="262626"/>
          <w:rtl/>
        </w:rPr>
        <w:t xml:space="preserve">واجهة المُستخدِم الرسومية لجهاز </w:t>
      </w:r>
      <w:r w:rsidRPr="00975A96">
        <w:rPr>
          <w:rFonts w:asciiTheme="minorHAnsi" w:hAnsiTheme="minorHAnsi" w:cstheme="minorHAnsi"/>
          <w:b/>
          <w:bCs/>
          <w:color w:val="262626"/>
        </w:rPr>
        <w:t>NVR</w:t>
      </w:r>
    </w:p>
    <w:p w14:paraId="700FF9B7" w14:textId="65480948" w:rsidR="00897519" w:rsidRPr="00975A96" w:rsidRDefault="00D46037" w:rsidP="00355280">
      <w:pPr>
        <w:pStyle w:val="NormalWeb"/>
        <w:shd w:val="clear" w:color="auto" w:fill="FFFFFF"/>
        <w:bidi/>
        <w:rPr>
          <w:rFonts w:asciiTheme="minorHAnsi" w:hAnsiTheme="minorHAnsi" w:cstheme="minorHAnsi"/>
          <w:rtl/>
        </w:rPr>
      </w:pPr>
      <w:r w:rsidRPr="00975A96">
        <w:rPr>
          <w:rFonts w:asciiTheme="minorHAnsi" w:hAnsiTheme="minorHAnsi" w:cstheme="minorHAnsi"/>
          <w:color w:val="262626"/>
          <w:rtl/>
        </w:rPr>
        <w:t xml:space="preserve">غيِّر معلمات ترميز الكاميرات من واجهة المُستخدِم الرسومية لجهاز </w:t>
      </w:r>
      <w:r w:rsidRPr="00975A96">
        <w:rPr>
          <w:rFonts w:asciiTheme="minorHAnsi" w:hAnsiTheme="minorHAnsi" w:cstheme="minorHAnsi"/>
          <w:color w:val="262626"/>
        </w:rPr>
        <w:t>NVR</w:t>
      </w:r>
      <w:r w:rsidRPr="00975A96">
        <w:rPr>
          <w:rFonts w:asciiTheme="minorHAnsi" w:hAnsiTheme="minorHAnsi" w:cstheme="minorHAnsi"/>
          <w:color w:val="262626"/>
          <w:rtl/>
        </w:rPr>
        <w:t xml:space="preserve"> أسفل المسار </w:t>
      </w:r>
      <w:r w:rsidRPr="00975A96">
        <w:rPr>
          <w:rFonts w:asciiTheme="minorHAnsi" w:hAnsiTheme="minorHAnsi" w:cstheme="minorHAnsi"/>
          <w:b/>
          <w:bCs/>
          <w:color w:val="262626"/>
        </w:rPr>
        <w:t>Menu</w:t>
      </w:r>
      <w:r w:rsidRPr="00975A96">
        <w:rPr>
          <w:rFonts w:asciiTheme="minorHAnsi" w:hAnsiTheme="minorHAnsi" w:cstheme="minorHAnsi"/>
          <w:b/>
          <w:bCs/>
          <w:color w:val="262626"/>
          <w:rtl/>
        </w:rPr>
        <w:t>&gt;</w:t>
      </w:r>
      <w:r w:rsidRPr="00975A96">
        <w:rPr>
          <w:rFonts w:asciiTheme="minorHAnsi" w:hAnsiTheme="minorHAnsi" w:cstheme="minorHAnsi"/>
          <w:b/>
          <w:bCs/>
          <w:color w:val="262626"/>
        </w:rPr>
        <w:t>Camera</w:t>
      </w:r>
      <w:r w:rsidRPr="00975A96">
        <w:rPr>
          <w:rFonts w:asciiTheme="minorHAnsi" w:hAnsiTheme="minorHAnsi" w:cstheme="minorHAnsi"/>
          <w:b/>
          <w:bCs/>
          <w:color w:val="262626"/>
          <w:rtl/>
        </w:rPr>
        <w:t>&gt;</w:t>
      </w:r>
      <w:r w:rsidRPr="00975A96">
        <w:rPr>
          <w:rFonts w:asciiTheme="minorHAnsi" w:hAnsiTheme="minorHAnsi" w:cstheme="minorHAnsi"/>
          <w:b/>
          <w:bCs/>
          <w:color w:val="262626"/>
        </w:rPr>
        <w:t>Encoding</w:t>
      </w:r>
      <w:r w:rsidRPr="00975A96">
        <w:rPr>
          <w:rFonts w:asciiTheme="minorHAnsi" w:hAnsiTheme="minorHAnsi" w:cstheme="minorHAnsi"/>
          <w:b/>
          <w:bCs/>
          <w:color w:val="262626"/>
          <w:rtl/>
        </w:rPr>
        <w:t>.</w:t>
      </w:r>
    </w:p>
    <w:p w14:paraId="07A543AB" w14:textId="388DD0A7" w:rsidR="00897519" w:rsidRPr="00975A96" w:rsidRDefault="00273B5D" w:rsidP="005B7048">
      <w:pPr>
        <w:pStyle w:val="NormalWeb"/>
        <w:shd w:val="clear" w:color="auto" w:fill="FFFFFF"/>
        <w:bidi/>
        <w:ind w:left="20" w:right="20"/>
        <w:jc w:val="both"/>
        <w:rPr>
          <w:rFonts w:asciiTheme="minorHAnsi" w:hAnsiTheme="minorHAnsi" w:cstheme="minorHAnsi"/>
          <w:rtl/>
        </w:rPr>
      </w:pPr>
      <w:r>
        <w:rPr>
          <w:noProof/>
        </w:rPr>
        <w:drawing>
          <wp:inline distT="0" distB="0" distL="0" distR="0" wp14:anchorId="5DFA6B59" wp14:editId="1F5F5F51">
            <wp:extent cx="5429250" cy="5260340"/>
            <wp:effectExtent l="0" t="0" r="0" b="0"/>
            <wp:docPr id="1654372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526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577A9" w14:textId="2C4ED945" w:rsidR="00897519" w:rsidRPr="00975A96" w:rsidRDefault="00D46037" w:rsidP="00DA4948">
      <w:pPr>
        <w:pStyle w:val="NormalWeb"/>
        <w:shd w:val="clear" w:color="auto" w:fill="FFFFFF"/>
        <w:bidi/>
        <w:spacing w:before="0" w:beforeAutospacing="0" w:after="0" w:afterAutospacing="0"/>
        <w:rPr>
          <w:rFonts w:asciiTheme="minorHAnsi" w:hAnsiTheme="minorHAnsi" w:cstheme="minorHAnsi"/>
          <w:b/>
          <w:bCs/>
          <w:color w:val="262626"/>
          <w:rtl/>
        </w:rPr>
      </w:pPr>
      <w:r w:rsidRPr="00975A96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 xml:space="preserve">ملاحظة: </w:t>
      </w:r>
      <w:r w:rsidRPr="00975A96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يمكن نسخ التكوينات إلى بقية القنوات بالنقر فوق </w:t>
      </w:r>
      <w:r w:rsidRPr="00975A96">
        <w:rPr>
          <w:rFonts w:asciiTheme="minorHAnsi" w:hAnsiTheme="minorHAnsi" w:cstheme="minorHAnsi"/>
          <w:b/>
          <w:bCs/>
          <w:i/>
          <w:iCs/>
          <w:sz w:val="21"/>
          <w:szCs w:val="21"/>
        </w:rPr>
        <w:t>Copy</w:t>
      </w:r>
      <w:r w:rsidRPr="00975A96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 في الأسفل.</w:t>
      </w:r>
    </w:p>
    <w:p w14:paraId="49B993D3" w14:textId="77777777" w:rsidR="008109AE" w:rsidRPr="00975A96" w:rsidRDefault="008109AE" w:rsidP="00DA4948">
      <w:pPr>
        <w:pStyle w:val="NormalWeb"/>
        <w:shd w:val="clear" w:color="auto" w:fill="FFFFFF"/>
        <w:bidi/>
        <w:rPr>
          <w:rFonts w:asciiTheme="minorHAnsi" w:hAnsiTheme="minorHAnsi" w:cstheme="minorHAnsi"/>
          <w:b/>
          <w:bCs/>
          <w:color w:val="262626"/>
        </w:rPr>
      </w:pPr>
    </w:p>
    <w:p w14:paraId="4DA593A7" w14:textId="288DD1EF" w:rsidR="00E55491" w:rsidRPr="00975A96" w:rsidRDefault="00E55491" w:rsidP="00DF0796">
      <w:pPr>
        <w:pStyle w:val="NormalWeb"/>
        <w:keepNext/>
        <w:shd w:val="clear" w:color="auto" w:fill="FFFFFF"/>
        <w:bidi/>
        <w:rPr>
          <w:rFonts w:asciiTheme="minorHAnsi" w:hAnsiTheme="minorHAnsi" w:cstheme="minorHAnsi"/>
          <w:b/>
          <w:bCs/>
          <w:color w:val="262626"/>
          <w:rtl/>
        </w:rPr>
      </w:pPr>
      <w:r w:rsidRPr="00975A96">
        <w:rPr>
          <w:rFonts w:asciiTheme="minorHAnsi" w:hAnsiTheme="minorHAnsi" w:cstheme="minorHAnsi"/>
          <w:b/>
          <w:bCs/>
          <w:color w:val="262626"/>
          <w:rtl/>
        </w:rPr>
        <w:lastRenderedPageBreak/>
        <w:t xml:space="preserve">واجهة مُستخدِم الويب لجهاز </w:t>
      </w:r>
      <w:r w:rsidRPr="00975A96">
        <w:rPr>
          <w:rFonts w:asciiTheme="minorHAnsi" w:hAnsiTheme="minorHAnsi" w:cstheme="minorHAnsi"/>
          <w:b/>
          <w:bCs/>
          <w:color w:val="262626"/>
        </w:rPr>
        <w:t>NVR</w:t>
      </w:r>
    </w:p>
    <w:p w14:paraId="700F4292" w14:textId="4EA44916" w:rsidR="00897519" w:rsidRPr="00975A96" w:rsidRDefault="00E55491" w:rsidP="00DA4948">
      <w:pPr>
        <w:pStyle w:val="NormalWeb"/>
        <w:shd w:val="clear" w:color="auto" w:fill="FFFFFF"/>
        <w:bidi/>
        <w:rPr>
          <w:rFonts w:asciiTheme="minorHAnsi" w:hAnsiTheme="minorHAnsi" w:cstheme="minorHAnsi"/>
          <w:b/>
          <w:bCs/>
          <w:color w:val="262626"/>
          <w:rtl/>
        </w:rPr>
      </w:pPr>
      <w:r w:rsidRPr="00975A96">
        <w:rPr>
          <w:rFonts w:asciiTheme="minorHAnsi" w:hAnsiTheme="minorHAnsi" w:cstheme="minorHAnsi"/>
          <w:color w:val="262626"/>
          <w:rtl/>
        </w:rPr>
        <w:t xml:space="preserve">أجري التغيير الذي تريده في واجهة ويب جهاز </w:t>
      </w:r>
      <w:r w:rsidRPr="00975A96">
        <w:rPr>
          <w:rFonts w:asciiTheme="minorHAnsi" w:hAnsiTheme="minorHAnsi" w:cstheme="minorHAnsi"/>
          <w:color w:val="262626"/>
        </w:rPr>
        <w:t>NVR</w:t>
      </w:r>
      <w:r w:rsidRPr="00975A96">
        <w:rPr>
          <w:rFonts w:asciiTheme="minorHAnsi" w:hAnsiTheme="minorHAnsi" w:cstheme="minorHAnsi"/>
          <w:color w:val="262626"/>
          <w:rtl/>
        </w:rPr>
        <w:t xml:space="preserve"> أسفل </w:t>
      </w:r>
      <w:r w:rsidRPr="00975A96">
        <w:rPr>
          <w:rFonts w:asciiTheme="minorHAnsi" w:hAnsiTheme="minorHAnsi" w:cstheme="minorHAnsi"/>
          <w:b/>
          <w:bCs/>
          <w:color w:val="262626"/>
        </w:rPr>
        <w:t>Setup</w:t>
      </w:r>
      <w:r w:rsidRPr="00975A96">
        <w:rPr>
          <w:rFonts w:asciiTheme="minorHAnsi" w:hAnsiTheme="minorHAnsi" w:cstheme="minorHAnsi"/>
          <w:b/>
          <w:bCs/>
          <w:color w:val="262626"/>
          <w:rtl/>
        </w:rPr>
        <w:t>&gt;</w:t>
      </w:r>
      <w:r w:rsidRPr="00975A96">
        <w:rPr>
          <w:rFonts w:asciiTheme="minorHAnsi" w:hAnsiTheme="minorHAnsi" w:cstheme="minorHAnsi"/>
          <w:b/>
          <w:bCs/>
          <w:color w:val="262626"/>
        </w:rPr>
        <w:t>Camera</w:t>
      </w:r>
      <w:r w:rsidRPr="00975A96">
        <w:rPr>
          <w:rFonts w:asciiTheme="minorHAnsi" w:hAnsiTheme="minorHAnsi" w:cstheme="minorHAnsi"/>
          <w:b/>
          <w:bCs/>
          <w:color w:val="262626"/>
          <w:rtl/>
        </w:rPr>
        <w:t>&gt;</w:t>
      </w:r>
      <w:r w:rsidRPr="00975A96">
        <w:rPr>
          <w:rFonts w:asciiTheme="minorHAnsi" w:hAnsiTheme="minorHAnsi" w:cstheme="minorHAnsi"/>
          <w:b/>
          <w:bCs/>
          <w:color w:val="262626"/>
        </w:rPr>
        <w:t>Encoding</w:t>
      </w:r>
      <w:r w:rsidRPr="00975A96">
        <w:rPr>
          <w:rFonts w:asciiTheme="minorHAnsi" w:hAnsiTheme="minorHAnsi" w:cstheme="minorHAnsi"/>
          <w:b/>
          <w:bCs/>
          <w:color w:val="262626"/>
          <w:rtl/>
        </w:rPr>
        <w:t>.</w:t>
      </w:r>
    </w:p>
    <w:p w14:paraId="474355FE" w14:textId="080C8058" w:rsidR="004362A5" w:rsidRPr="00975A96" w:rsidRDefault="00273B5D" w:rsidP="005B7048">
      <w:pPr>
        <w:pStyle w:val="NormalWeb"/>
        <w:shd w:val="clear" w:color="auto" w:fill="FFFFFF"/>
        <w:bidi/>
        <w:ind w:left="20" w:right="20"/>
        <w:jc w:val="both"/>
        <w:rPr>
          <w:rFonts w:asciiTheme="minorHAnsi" w:hAnsiTheme="minorHAnsi" w:cstheme="minorHAnsi"/>
          <w:rtl/>
        </w:rPr>
      </w:pPr>
      <w:r>
        <w:rPr>
          <w:noProof/>
        </w:rPr>
        <w:drawing>
          <wp:inline distT="0" distB="0" distL="0" distR="0" wp14:anchorId="126154F6" wp14:editId="514D3C3E">
            <wp:extent cx="5429250" cy="2561590"/>
            <wp:effectExtent l="0" t="0" r="0" b="0"/>
            <wp:docPr id="193885976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56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62A5" w:rsidRPr="00975A96" w:rsidSect="00FC4DC5">
      <w:headerReference w:type="default" r:id="rId11"/>
      <w:footerReference w:type="default" r:id="rId12"/>
      <w:pgSz w:w="11910" w:h="16840"/>
      <w:pgMar w:top="1762" w:right="1680" w:bottom="280" w:left="1680" w:header="113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B0AD3" w14:textId="77777777" w:rsidR="0078113D" w:rsidRDefault="0078113D">
      <w:r>
        <w:separator/>
      </w:r>
    </w:p>
  </w:endnote>
  <w:endnote w:type="continuationSeparator" w:id="0">
    <w:p w14:paraId="09434DCC" w14:textId="77777777" w:rsidR="0078113D" w:rsidRDefault="00781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1606037424"/>
      <w:docPartObj>
        <w:docPartGallery w:val="Page Numbers (Bottom of Page)"/>
        <w:docPartUnique/>
      </w:docPartObj>
    </w:sdtPr>
    <w:sdtEndPr>
      <w:rPr>
        <w:rFonts w:ascii="Source Sans Pro" w:hAnsi="Source Sans Pro"/>
      </w:rPr>
    </w:sdtEndPr>
    <w:sdtContent>
      <w:p w14:paraId="0FCCD8C9" w14:textId="1FC8E014" w:rsidR="00FC4DC5" w:rsidRPr="00FC4DC5" w:rsidRDefault="00FC4DC5">
        <w:pPr>
          <w:pStyle w:val="Footer"/>
          <w:bidi/>
          <w:jc w:val="center"/>
          <w:rPr>
            <w:rFonts w:ascii="Source Sans Pro" w:hAnsi="Source Sans Pro" w:cs="Arial"/>
            <w:rtl/>
          </w:rPr>
        </w:pPr>
        <w:r w:rsidRPr="00FC4DC5">
          <w:rPr>
            <w:rFonts w:ascii="Source Sans Pro" w:hAnsi="Source Sans Pro" w:cs="Arial" w:hint="cs"/>
            <w:rtl/>
          </w:rPr>
          <w:fldChar w:fldCharType="begin"/>
        </w:r>
        <w:r>
          <w:rPr>
            <w:rtl/>
          </w:rPr>
          <w:instrText xml:space="preserve"> </w:instrText>
        </w:r>
        <w:r w:rsidRPr="00FC4DC5">
          <w:rPr>
            <w:rFonts w:ascii="Source Sans Pro" w:hAnsi="Source Sans Pro" w:cs="Arial" w:hint="cs"/>
          </w:rPr>
          <w:instrText>PAGE   \* MERGEFORMAT</w:instrText>
        </w:r>
        <w:r w:rsidRPr="00FC4DC5">
          <w:rPr>
            <w:rFonts w:ascii="Source Sans Pro" w:hAnsi="Source Sans Pro" w:cs="Arial" w:hint="cs"/>
            <w:rtl/>
          </w:rPr>
          <w:fldChar w:fldCharType="separate"/>
        </w:r>
        <w:r w:rsidRPr="00FC4DC5">
          <w:rPr>
            <w:rFonts w:ascii="Source Sans Pro" w:hAnsi="Source Sans Pro" w:cs="Arial" w:hint="cs"/>
            <w:rtl/>
          </w:rPr>
          <w:t>2</w:t>
        </w:r>
        <w:r w:rsidRPr="00FC4DC5">
          <w:rPr>
            <w:rFonts w:ascii="Source Sans Pro" w:hAnsi="Source Sans Pro" w:cs="Arial" w:hint="cs"/>
            <w:rtl/>
          </w:rPr>
          <w:fldChar w:fldCharType="end"/>
        </w:r>
      </w:p>
    </w:sdtContent>
  </w:sdt>
  <w:p w14:paraId="66CCE8EC" w14:textId="77777777" w:rsidR="00FC4DC5" w:rsidRDefault="00FC4D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E5FFC" w14:textId="77777777" w:rsidR="0078113D" w:rsidRDefault="0078113D">
      <w:r>
        <w:separator/>
      </w:r>
    </w:p>
  </w:footnote>
  <w:footnote w:type="continuationSeparator" w:id="0">
    <w:p w14:paraId="60D1DBC1" w14:textId="77777777" w:rsidR="0078113D" w:rsidRDefault="00781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Normal1"/>
      <w:bidiVisual/>
      <w:tblW w:w="8388" w:type="dxa"/>
      <w:tblInd w:w="112" w:type="dxa"/>
      <w:tblLayout w:type="fixed"/>
      <w:tblLook w:val="01E0" w:firstRow="1" w:lastRow="1" w:firstColumn="1" w:lastColumn="1" w:noHBand="0" w:noVBand="0"/>
    </w:tblPr>
    <w:tblGrid>
      <w:gridCol w:w="991"/>
      <w:gridCol w:w="5271"/>
      <w:gridCol w:w="851"/>
      <w:gridCol w:w="1275"/>
    </w:tblGrid>
    <w:tr w:rsidR="00201C43" w:rsidRPr="00975A96" w14:paraId="276C10E8" w14:textId="77777777" w:rsidTr="00527627">
      <w:trPr>
        <w:trHeight w:hRule="exact" w:val="170"/>
      </w:trPr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79CCA35" w14:textId="77777777" w:rsidR="00201C43" w:rsidRPr="00975A96" w:rsidRDefault="00201C43" w:rsidP="008109AE">
          <w:pPr>
            <w:pStyle w:val="TableParagraph"/>
            <w:bidi/>
            <w:jc w:val="center"/>
            <w:rPr>
              <w:rFonts w:eastAsia="Calibri" w:cstheme="minorHAnsi"/>
              <w:sz w:val="15"/>
              <w:szCs w:val="15"/>
              <w:rtl/>
            </w:rPr>
          </w:pPr>
          <w:r w:rsidRPr="00975A96">
            <w:rPr>
              <w:rFonts w:cstheme="minorHAnsi"/>
              <w:sz w:val="15"/>
              <w:szCs w:val="15"/>
              <w:rtl/>
            </w:rPr>
            <w:t>العنوان</w:t>
          </w:r>
        </w:p>
      </w:tc>
      <w:tc>
        <w:tcPr>
          <w:tcW w:w="5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5062898" w14:textId="033F309A" w:rsidR="00201C43" w:rsidRPr="00975A96" w:rsidRDefault="00D15ACB" w:rsidP="008109AE">
          <w:pPr>
            <w:pStyle w:val="TableParagraph"/>
            <w:bidi/>
            <w:jc w:val="center"/>
            <w:rPr>
              <w:rFonts w:eastAsia="Calibri" w:cstheme="minorHAnsi"/>
              <w:sz w:val="15"/>
              <w:szCs w:val="15"/>
              <w:rtl/>
            </w:rPr>
          </w:pPr>
          <w:r w:rsidRPr="00975A96">
            <w:rPr>
              <w:rFonts w:cstheme="minorHAnsi"/>
              <w:sz w:val="15"/>
              <w:szCs w:val="15"/>
              <w:rtl/>
            </w:rPr>
            <w:t xml:space="preserve">كيفية تغيير معلمات ترميز كاميرا في جهاز </w:t>
          </w:r>
          <w:r w:rsidRPr="00975A96">
            <w:rPr>
              <w:rFonts w:cstheme="minorHAnsi"/>
              <w:sz w:val="15"/>
              <w:szCs w:val="15"/>
            </w:rPr>
            <w:t>Uniview NVR</w:t>
          </w:r>
          <w:r w:rsidRPr="00975A96">
            <w:rPr>
              <w:rFonts w:cstheme="minorHAnsi"/>
              <w:sz w:val="15"/>
              <w:szCs w:val="15"/>
              <w:rtl/>
            </w:rPr>
            <w:t>؟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8504B27" w14:textId="77777777" w:rsidR="00201C43" w:rsidRPr="00975A96" w:rsidRDefault="00201C43" w:rsidP="008109AE">
          <w:pPr>
            <w:pStyle w:val="TableParagraph"/>
            <w:bidi/>
            <w:jc w:val="center"/>
            <w:rPr>
              <w:rFonts w:eastAsia="Calibri" w:cstheme="minorHAnsi"/>
              <w:sz w:val="15"/>
              <w:szCs w:val="15"/>
              <w:rtl/>
            </w:rPr>
          </w:pPr>
          <w:r w:rsidRPr="00975A96">
            <w:rPr>
              <w:rFonts w:cstheme="minorHAnsi"/>
              <w:sz w:val="15"/>
              <w:szCs w:val="15"/>
              <w:rtl/>
            </w:rPr>
            <w:t>الإصدار: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B5FDB46" w14:textId="047BDB49" w:rsidR="00201C43" w:rsidRPr="00975A96" w:rsidRDefault="00FC4DC5" w:rsidP="008109AE">
          <w:pPr>
            <w:pStyle w:val="TableParagraph"/>
            <w:bidi/>
            <w:jc w:val="center"/>
            <w:rPr>
              <w:rFonts w:eastAsia="Calibri" w:cstheme="minorHAnsi"/>
              <w:sz w:val="15"/>
              <w:szCs w:val="15"/>
              <w:rtl/>
            </w:rPr>
          </w:pPr>
          <w:r w:rsidRPr="00975A96">
            <w:rPr>
              <w:rFonts w:cstheme="minorHAnsi"/>
              <w:sz w:val="15"/>
              <w:szCs w:val="15"/>
            </w:rPr>
            <w:t>V1.1</w:t>
          </w:r>
        </w:p>
      </w:tc>
    </w:tr>
    <w:tr w:rsidR="00201C43" w:rsidRPr="00975A96" w14:paraId="6918586D" w14:textId="77777777" w:rsidTr="00527627">
      <w:trPr>
        <w:trHeight w:hRule="exact" w:val="171"/>
      </w:trPr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7D14D26" w14:textId="77777777" w:rsidR="00201C43" w:rsidRPr="00975A96" w:rsidRDefault="00201C43" w:rsidP="008109AE">
          <w:pPr>
            <w:pStyle w:val="TableParagraph"/>
            <w:bidi/>
            <w:jc w:val="center"/>
            <w:rPr>
              <w:rFonts w:cstheme="minorHAnsi"/>
              <w:sz w:val="15"/>
              <w:szCs w:val="15"/>
              <w:rtl/>
            </w:rPr>
          </w:pPr>
          <w:r w:rsidRPr="00975A96">
            <w:rPr>
              <w:rFonts w:cstheme="minorHAnsi"/>
              <w:sz w:val="15"/>
              <w:szCs w:val="15"/>
              <w:rtl/>
            </w:rPr>
            <w:t>المنتج</w:t>
          </w:r>
        </w:p>
      </w:tc>
      <w:tc>
        <w:tcPr>
          <w:tcW w:w="5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389A5D7" w14:textId="77777777" w:rsidR="00201C43" w:rsidRPr="00975A96" w:rsidRDefault="00201C43" w:rsidP="008109AE">
          <w:pPr>
            <w:pStyle w:val="TableParagraph"/>
            <w:bidi/>
            <w:jc w:val="center"/>
            <w:rPr>
              <w:rFonts w:eastAsia="Calibri" w:cstheme="minorHAnsi"/>
              <w:sz w:val="15"/>
              <w:szCs w:val="15"/>
              <w:rtl/>
            </w:rPr>
          </w:pPr>
          <w:r w:rsidRPr="00975A96">
            <w:rPr>
              <w:rFonts w:cstheme="minorHAnsi"/>
              <w:sz w:val="15"/>
              <w:szCs w:val="15"/>
              <w:rtl/>
            </w:rPr>
            <w:t>جهاز تسجيل فيديو شبكي "</w:t>
          </w:r>
          <w:r w:rsidRPr="00975A96">
            <w:rPr>
              <w:rFonts w:cstheme="minorHAnsi"/>
              <w:sz w:val="15"/>
              <w:szCs w:val="15"/>
            </w:rPr>
            <w:t>NVR</w:t>
          </w:r>
          <w:r w:rsidRPr="00975A96">
            <w:rPr>
              <w:rFonts w:cstheme="minorHAnsi"/>
              <w:sz w:val="15"/>
              <w:szCs w:val="15"/>
              <w:rtl/>
            </w:rPr>
            <w:t>"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2ABE679" w14:textId="77777777" w:rsidR="00201C43" w:rsidRPr="00975A96" w:rsidRDefault="00201C43" w:rsidP="008109AE">
          <w:pPr>
            <w:pStyle w:val="TableParagraph"/>
            <w:bidi/>
            <w:jc w:val="center"/>
            <w:rPr>
              <w:rFonts w:cstheme="minorHAnsi"/>
              <w:sz w:val="15"/>
              <w:szCs w:val="15"/>
              <w:rtl/>
            </w:rPr>
          </w:pPr>
          <w:r w:rsidRPr="00975A96">
            <w:rPr>
              <w:rFonts w:cstheme="minorHAnsi"/>
              <w:sz w:val="15"/>
              <w:szCs w:val="15"/>
              <w:rtl/>
            </w:rPr>
            <w:t>التاريخ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7B580BB" w14:textId="35E520B2" w:rsidR="00201C43" w:rsidRPr="00975A96" w:rsidRDefault="00FC4DC5" w:rsidP="008109AE">
          <w:pPr>
            <w:pStyle w:val="TableParagraph"/>
            <w:bidi/>
            <w:jc w:val="center"/>
            <w:rPr>
              <w:rFonts w:eastAsia="Calibri" w:cstheme="minorHAnsi"/>
              <w:sz w:val="15"/>
              <w:szCs w:val="15"/>
              <w:rtl/>
            </w:rPr>
          </w:pPr>
          <w:r w:rsidRPr="00975A96">
            <w:rPr>
              <w:rFonts w:cstheme="minorHAnsi"/>
              <w:sz w:val="15"/>
              <w:szCs w:val="15"/>
              <w:rtl/>
            </w:rPr>
            <w:t>9/26/2023</w:t>
          </w:r>
        </w:p>
      </w:tc>
    </w:tr>
  </w:tbl>
  <w:p w14:paraId="3C99E373" w14:textId="63111BC5" w:rsidR="00E63D43" w:rsidRPr="00975A96" w:rsidRDefault="00201C43">
    <w:pPr>
      <w:bidi/>
      <w:spacing w:line="14" w:lineRule="auto"/>
      <w:rPr>
        <w:rFonts w:cstheme="minorHAnsi"/>
        <w:sz w:val="2"/>
        <w:szCs w:val="2"/>
        <w:rtl/>
      </w:rPr>
    </w:pPr>
    <w:r w:rsidRPr="00975A96">
      <w:rPr>
        <w:rFonts w:cstheme="minorHAnsi"/>
        <w:noProof/>
        <w:sz w:val="24"/>
        <w:rtl/>
      </w:rPr>
      <w:drawing>
        <wp:anchor distT="0" distB="0" distL="114300" distR="114300" simplePos="0" relativeHeight="251659264" behindDoc="1" locked="0" layoutInCell="1" allowOverlap="1" wp14:anchorId="22633B25" wp14:editId="7A0B1CD0">
          <wp:simplePos x="0" y="0"/>
          <wp:positionH relativeFrom="margin">
            <wp:posOffset>4664710</wp:posOffset>
          </wp:positionH>
          <wp:positionV relativeFrom="topMargin">
            <wp:posOffset>302823</wp:posOffset>
          </wp:positionV>
          <wp:extent cx="750570" cy="420370"/>
          <wp:effectExtent l="0" t="0" r="0" b="0"/>
          <wp:wrapNone/>
          <wp:docPr id="6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D407E3"/>
    <w:multiLevelType w:val="hybridMultilevel"/>
    <w:tmpl w:val="9D16DE9C"/>
    <w:lvl w:ilvl="0" w:tplc="17684446">
      <w:start w:val="1"/>
      <w:numFmt w:val="decimal"/>
      <w:lvlText w:val="%1."/>
      <w:lvlJc w:val="left"/>
      <w:pPr>
        <w:ind w:left="360" w:hanging="360"/>
      </w:pPr>
      <w:rPr>
        <w:rFonts w:ascii="Source Sans Pro" w:eastAsia="Source Sans Pro" w:hAnsi="Source Sans Pro" w:cs="Source Sans Pro" w:hint="default"/>
        <w:b/>
        <w:color w:val="262626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3B252A20"/>
    <w:multiLevelType w:val="hybridMultilevel"/>
    <w:tmpl w:val="8684E27C"/>
    <w:lvl w:ilvl="0" w:tplc="61100454">
      <w:start w:val="5"/>
      <w:numFmt w:val="decimal"/>
      <w:lvlText w:val="%1."/>
      <w:lvlJc w:val="left"/>
      <w:pPr>
        <w:ind w:left="628" w:hanging="228"/>
      </w:pPr>
      <w:rPr>
        <w:rFonts w:ascii="Calibri" w:eastAsia="Calibri" w:hAnsi="Calibri" w:hint="default"/>
        <w:w w:val="98"/>
        <w:sz w:val="24"/>
        <w:szCs w:val="24"/>
      </w:rPr>
    </w:lvl>
    <w:lvl w:ilvl="1" w:tplc="8D4AD528">
      <w:start w:val="1"/>
      <w:numFmt w:val="bullet"/>
      <w:lvlText w:val="•"/>
      <w:lvlJc w:val="left"/>
      <w:pPr>
        <w:ind w:left="1574" w:hanging="228"/>
      </w:pPr>
      <w:rPr>
        <w:rFonts w:hint="default"/>
      </w:rPr>
    </w:lvl>
    <w:lvl w:ilvl="2" w:tplc="E552F7BC">
      <w:start w:val="1"/>
      <w:numFmt w:val="bullet"/>
      <w:lvlText w:val="•"/>
      <w:lvlJc w:val="left"/>
      <w:pPr>
        <w:ind w:left="2529" w:hanging="228"/>
      </w:pPr>
      <w:rPr>
        <w:rFonts w:hint="default"/>
      </w:rPr>
    </w:lvl>
    <w:lvl w:ilvl="3" w:tplc="864218F0">
      <w:start w:val="1"/>
      <w:numFmt w:val="bullet"/>
      <w:lvlText w:val="•"/>
      <w:lvlJc w:val="left"/>
      <w:pPr>
        <w:ind w:left="3483" w:hanging="228"/>
      </w:pPr>
      <w:rPr>
        <w:rFonts w:hint="default"/>
      </w:rPr>
    </w:lvl>
    <w:lvl w:ilvl="4" w:tplc="0A8017CE">
      <w:start w:val="1"/>
      <w:numFmt w:val="bullet"/>
      <w:lvlText w:val="•"/>
      <w:lvlJc w:val="left"/>
      <w:pPr>
        <w:ind w:left="4438" w:hanging="228"/>
      </w:pPr>
      <w:rPr>
        <w:rFonts w:hint="default"/>
      </w:rPr>
    </w:lvl>
    <w:lvl w:ilvl="5" w:tplc="915050F6">
      <w:start w:val="1"/>
      <w:numFmt w:val="bullet"/>
      <w:lvlText w:val="•"/>
      <w:lvlJc w:val="left"/>
      <w:pPr>
        <w:ind w:left="5393" w:hanging="228"/>
      </w:pPr>
      <w:rPr>
        <w:rFonts w:hint="default"/>
      </w:rPr>
    </w:lvl>
    <w:lvl w:ilvl="6" w:tplc="49B4F456">
      <w:start w:val="1"/>
      <w:numFmt w:val="bullet"/>
      <w:lvlText w:val="•"/>
      <w:lvlJc w:val="left"/>
      <w:pPr>
        <w:ind w:left="6347" w:hanging="228"/>
      </w:pPr>
      <w:rPr>
        <w:rFonts w:hint="default"/>
      </w:rPr>
    </w:lvl>
    <w:lvl w:ilvl="7" w:tplc="45F0614C">
      <w:start w:val="1"/>
      <w:numFmt w:val="bullet"/>
      <w:lvlText w:val="•"/>
      <w:lvlJc w:val="left"/>
      <w:pPr>
        <w:ind w:left="7302" w:hanging="228"/>
      </w:pPr>
      <w:rPr>
        <w:rFonts w:hint="default"/>
      </w:rPr>
    </w:lvl>
    <w:lvl w:ilvl="8" w:tplc="1B9ECF78">
      <w:start w:val="1"/>
      <w:numFmt w:val="bullet"/>
      <w:lvlText w:val="•"/>
      <w:lvlJc w:val="left"/>
      <w:pPr>
        <w:ind w:left="8257" w:hanging="228"/>
      </w:pPr>
      <w:rPr>
        <w:rFonts w:hint="default"/>
      </w:rPr>
    </w:lvl>
  </w:abstractNum>
  <w:abstractNum w:abstractNumId="2" w15:restartNumberingAfterBreak="0">
    <w:nsid w:val="6DFC2C77"/>
    <w:multiLevelType w:val="hybridMultilevel"/>
    <w:tmpl w:val="F5380C76"/>
    <w:lvl w:ilvl="0" w:tplc="4A260606">
      <w:start w:val="1"/>
      <w:numFmt w:val="decimal"/>
      <w:lvlText w:val="%1."/>
      <w:lvlJc w:val="left"/>
      <w:pPr>
        <w:ind w:left="908" w:hanging="228"/>
      </w:pPr>
      <w:rPr>
        <w:rFonts w:ascii="Calibri" w:eastAsia="Calibri" w:hAnsi="Calibri" w:hint="default"/>
        <w:w w:val="98"/>
        <w:sz w:val="24"/>
        <w:szCs w:val="24"/>
      </w:rPr>
    </w:lvl>
    <w:lvl w:ilvl="1" w:tplc="81342848">
      <w:start w:val="1"/>
      <w:numFmt w:val="bullet"/>
      <w:lvlText w:val="•"/>
      <w:lvlJc w:val="left"/>
      <w:pPr>
        <w:ind w:left="1810" w:hanging="228"/>
      </w:pPr>
      <w:rPr>
        <w:rFonts w:hint="default"/>
      </w:rPr>
    </w:lvl>
    <w:lvl w:ilvl="2" w:tplc="AA5C26DE">
      <w:start w:val="1"/>
      <w:numFmt w:val="bullet"/>
      <w:lvlText w:val="•"/>
      <w:lvlJc w:val="left"/>
      <w:pPr>
        <w:ind w:left="2721" w:hanging="228"/>
      </w:pPr>
      <w:rPr>
        <w:rFonts w:hint="default"/>
      </w:rPr>
    </w:lvl>
    <w:lvl w:ilvl="3" w:tplc="94947818">
      <w:start w:val="1"/>
      <w:numFmt w:val="bullet"/>
      <w:lvlText w:val="•"/>
      <w:lvlJc w:val="left"/>
      <w:pPr>
        <w:ind w:left="3631" w:hanging="228"/>
      </w:pPr>
      <w:rPr>
        <w:rFonts w:hint="default"/>
      </w:rPr>
    </w:lvl>
    <w:lvl w:ilvl="4" w:tplc="9A6A40CA">
      <w:start w:val="1"/>
      <w:numFmt w:val="bullet"/>
      <w:lvlText w:val="•"/>
      <w:lvlJc w:val="left"/>
      <w:pPr>
        <w:ind w:left="4542" w:hanging="228"/>
      </w:pPr>
      <w:rPr>
        <w:rFonts w:hint="default"/>
      </w:rPr>
    </w:lvl>
    <w:lvl w:ilvl="5" w:tplc="0BBA2A2C">
      <w:start w:val="1"/>
      <w:numFmt w:val="bullet"/>
      <w:lvlText w:val="•"/>
      <w:lvlJc w:val="left"/>
      <w:pPr>
        <w:ind w:left="5453" w:hanging="228"/>
      </w:pPr>
      <w:rPr>
        <w:rFonts w:hint="default"/>
      </w:rPr>
    </w:lvl>
    <w:lvl w:ilvl="6" w:tplc="2794E6B8">
      <w:start w:val="1"/>
      <w:numFmt w:val="bullet"/>
      <w:lvlText w:val="•"/>
      <w:lvlJc w:val="left"/>
      <w:pPr>
        <w:ind w:left="6363" w:hanging="228"/>
      </w:pPr>
      <w:rPr>
        <w:rFonts w:hint="default"/>
      </w:rPr>
    </w:lvl>
    <w:lvl w:ilvl="7" w:tplc="B282CD4C">
      <w:start w:val="1"/>
      <w:numFmt w:val="bullet"/>
      <w:lvlText w:val="•"/>
      <w:lvlJc w:val="left"/>
      <w:pPr>
        <w:ind w:left="7274" w:hanging="228"/>
      </w:pPr>
      <w:rPr>
        <w:rFonts w:hint="default"/>
      </w:rPr>
    </w:lvl>
    <w:lvl w:ilvl="8" w:tplc="99A4BF2C">
      <w:start w:val="1"/>
      <w:numFmt w:val="bullet"/>
      <w:lvlText w:val="•"/>
      <w:lvlJc w:val="left"/>
      <w:pPr>
        <w:ind w:left="8185" w:hanging="228"/>
      </w:pPr>
      <w:rPr>
        <w:rFonts w:hint="default"/>
      </w:rPr>
    </w:lvl>
  </w:abstractNum>
  <w:abstractNum w:abstractNumId="3" w15:restartNumberingAfterBreak="0">
    <w:nsid w:val="6E5F111E"/>
    <w:multiLevelType w:val="multilevel"/>
    <w:tmpl w:val="CA24536A"/>
    <w:lvl w:ilvl="0">
      <w:start w:val="1"/>
      <w:numFmt w:val="decimal"/>
      <w:lvlText w:val="%1"/>
      <w:lvlJc w:val="left"/>
      <w:pPr>
        <w:ind w:left="897" w:hanging="4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7" w:hanging="497"/>
        <w:jc w:val="right"/>
      </w:pPr>
      <w:rPr>
        <w:rFonts w:ascii="Calibri" w:eastAsia="Calibri" w:hAnsi="Calibri" w:hint="default"/>
        <w:b/>
        <w:bCs/>
        <w:w w:val="105"/>
        <w:sz w:val="32"/>
        <w:szCs w:val="32"/>
      </w:rPr>
    </w:lvl>
    <w:lvl w:ilvl="2">
      <w:start w:val="1"/>
      <w:numFmt w:val="bullet"/>
      <w:lvlText w:val="•"/>
      <w:lvlJc w:val="left"/>
      <w:pPr>
        <w:ind w:left="2753" w:hanging="49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79" w:hanging="4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6" w:hanging="4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33" w:hanging="4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59" w:hanging="4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86" w:hanging="4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13" w:hanging="497"/>
      </w:pPr>
      <w:rPr>
        <w:rFonts w:hint="default"/>
      </w:rPr>
    </w:lvl>
  </w:abstractNum>
  <w:abstractNum w:abstractNumId="4" w15:restartNumberingAfterBreak="0">
    <w:nsid w:val="77AC5FC8"/>
    <w:multiLevelType w:val="hybridMultilevel"/>
    <w:tmpl w:val="8B44584C"/>
    <w:lvl w:ilvl="0" w:tplc="EA5A172E">
      <w:start w:val="1"/>
      <w:numFmt w:val="decimal"/>
      <w:lvlText w:val="%1."/>
      <w:lvlJc w:val="left"/>
      <w:pPr>
        <w:ind w:left="758" w:hanging="358"/>
      </w:pPr>
      <w:rPr>
        <w:rFonts w:ascii="Calibri" w:eastAsia="Calibri" w:hAnsi="Calibri" w:hint="default"/>
        <w:w w:val="98"/>
        <w:sz w:val="24"/>
        <w:szCs w:val="24"/>
      </w:rPr>
    </w:lvl>
    <w:lvl w:ilvl="1" w:tplc="9CB09A96">
      <w:start w:val="1"/>
      <w:numFmt w:val="bullet"/>
      <w:lvlText w:val="•"/>
      <w:lvlJc w:val="left"/>
      <w:pPr>
        <w:ind w:left="1700" w:hanging="358"/>
      </w:pPr>
      <w:rPr>
        <w:rFonts w:hint="default"/>
      </w:rPr>
    </w:lvl>
    <w:lvl w:ilvl="2" w:tplc="F48AD224">
      <w:start w:val="1"/>
      <w:numFmt w:val="bullet"/>
      <w:lvlText w:val="•"/>
      <w:lvlJc w:val="left"/>
      <w:pPr>
        <w:ind w:left="2641" w:hanging="358"/>
      </w:pPr>
      <w:rPr>
        <w:rFonts w:hint="default"/>
      </w:rPr>
    </w:lvl>
    <w:lvl w:ilvl="3" w:tplc="6A4EBB16">
      <w:start w:val="1"/>
      <w:numFmt w:val="bullet"/>
      <w:lvlText w:val="•"/>
      <w:lvlJc w:val="left"/>
      <w:pPr>
        <w:ind w:left="3581" w:hanging="358"/>
      </w:pPr>
      <w:rPr>
        <w:rFonts w:hint="default"/>
      </w:rPr>
    </w:lvl>
    <w:lvl w:ilvl="4" w:tplc="D4509354">
      <w:start w:val="1"/>
      <w:numFmt w:val="bullet"/>
      <w:lvlText w:val="•"/>
      <w:lvlJc w:val="left"/>
      <w:pPr>
        <w:ind w:left="4522" w:hanging="358"/>
      </w:pPr>
      <w:rPr>
        <w:rFonts w:hint="default"/>
      </w:rPr>
    </w:lvl>
    <w:lvl w:ilvl="5" w:tplc="6568BA54">
      <w:start w:val="1"/>
      <w:numFmt w:val="bullet"/>
      <w:lvlText w:val="•"/>
      <w:lvlJc w:val="left"/>
      <w:pPr>
        <w:ind w:left="5463" w:hanging="358"/>
      </w:pPr>
      <w:rPr>
        <w:rFonts w:hint="default"/>
      </w:rPr>
    </w:lvl>
    <w:lvl w:ilvl="6" w:tplc="CECC2550">
      <w:start w:val="1"/>
      <w:numFmt w:val="bullet"/>
      <w:lvlText w:val="•"/>
      <w:lvlJc w:val="left"/>
      <w:pPr>
        <w:ind w:left="6403" w:hanging="358"/>
      </w:pPr>
      <w:rPr>
        <w:rFonts w:hint="default"/>
      </w:rPr>
    </w:lvl>
    <w:lvl w:ilvl="7" w:tplc="DE3ADD4E">
      <w:start w:val="1"/>
      <w:numFmt w:val="bullet"/>
      <w:lvlText w:val="•"/>
      <w:lvlJc w:val="left"/>
      <w:pPr>
        <w:ind w:left="7344" w:hanging="358"/>
      </w:pPr>
      <w:rPr>
        <w:rFonts w:hint="default"/>
      </w:rPr>
    </w:lvl>
    <w:lvl w:ilvl="8" w:tplc="B2D89E56">
      <w:start w:val="1"/>
      <w:numFmt w:val="bullet"/>
      <w:lvlText w:val="•"/>
      <w:lvlJc w:val="left"/>
      <w:pPr>
        <w:ind w:left="8285" w:hanging="358"/>
      </w:pPr>
      <w:rPr>
        <w:rFonts w:hint="default"/>
      </w:rPr>
    </w:lvl>
  </w:abstractNum>
  <w:num w:numId="1" w16cid:durableId="1673406744">
    <w:abstractNumId w:val="2"/>
  </w:num>
  <w:num w:numId="2" w16cid:durableId="1887175557">
    <w:abstractNumId w:val="1"/>
  </w:num>
  <w:num w:numId="3" w16cid:durableId="182599811">
    <w:abstractNumId w:val="4"/>
  </w:num>
  <w:num w:numId="4" w16cid:durableId="468059021">
    <w:abstractNumId w:val="3"/>
  </w:num>
  <w:num w:numId="5" w16cid:durableId="1179348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D43"/>
    <w:rsid w:val="00043C36"/>
    <w:rsid w:val="000720BE"/>
    <w:rsid w:val="000C2DFB"/>
    <w:rsid w:val="000F7070"/>
    <w:rsid w:val="00102700"/>
    <w:rsid w:val="00136D3D"/>
    <w:rsid w:val="00192F72"/>
    <w:rsid w:val="001C2CAF"/>
    <w:rsid w:val="00201C43"/>
    <w:rsid w:val="0022692F"/>
    <w:rsid w:val="00235AB8"/>
    <w:rsid w:val="00246193"/>
    <w:rsid w:val="00260B4D"/>
    <w:rsid w:val="00267CEB"/>
    <w:rsid w:val="00273B5D"/>
    <w:rsid w:val="00297EF7"/>
    <w:rsid w:val="0031125C"/>
    <w:rsid w:val="00315498"/>
    <w:rsid w:val="00347CC3"/>
    <w:rsid w:val="00351C20"/>
    <w:rsid w:val="00355280"/>
    <w:rsid w:val="003837A7"/>
    <w:rsid w:val="00387BCA"/>
    <w:rsid w:val="003F6316"/>
    <w:rsid w:val="004362A5"/>
    <w:rsid w:val="004450D1"/>
    <w:rsid w:val="00470EFC"/>
    <w:rsid w:val="004958A2"/>
    <w:rsid w:val="004E1357"/>
    <w:rsid w:val="00533C41"/>
    <w:rsid w:val="00536A60"/>
    <w:rsid w:val="005B089A"/>
    <w:rsid w:val="005B7048"/>
    <w:rsid w:val="005F679A"/>
    <w:rsid w:val="00666101"/>
    <w:rsid w:val="0067064D"/>
    <w:rsid w:val="006C4941"/>
    <w:rsid w:val="006F232E"/>
    <w:rsid w:val="006F6921"/>
    <w:rsid w:val="00722051"/>
    <w:rsid w:val="0077528D"/>
    <w:rsid w:val="00777380"/>
    <w:rsid w:val="0078113D"/>
    <w:rsid w:val="007F41B5"/>
    <w:rsid w:val="008109AE"/>
    <w:rsid w:val="00852727"/>
    <w:rsid w:val="0086281A"/>
    <w:rsid w:val="00897519"/>
    <w:rsid w:val="008B1B68"/>
    <w:rsid w:val="00911DF9"/>
    <w:rsid w:val="009360AA"/>
    <w:rsid w:val="00975A96"/>
    <w:rsid w:val="00992D9D"/>
    <w:rsid w:val="009A3DE5"/>
    <w:rsid w:val="00A66E34"/>
    <w:rsid w:val="00A94E20"/>
    <w:rsid w:val="00AC420A"/>
    <w:rsid w:val="00AC4982"/>
    <w:rsid w:val="00AD53A9"/>
    <w:rsid w:val="00B01634"/>
    <w:rsid w:val="00B358E6"/>
    <w:rsid w:val="00B80543"/>
    <w:rsid w:val="00B86DCD"/>
    <w:rsid w:val="00B967FA"/>
    <w:rsid w:val="00B96999"/>
    <w:rsid w:val="00BA340B"/>
    <w:rsid w:val="00BA4AA9"/>
    <w:rsid w:val="00BF149F"/>
    <w:rsid w:val="00C536EF"/>
    <w:rsid w:val="00C70AEC"/>
    <w:rsid w:val="00C7764E"/>
    <w:rsid w:val="00CC4230"/>
    <w:rsid w:val="00D15ACB"/>
    <w:rsid w:val="00D26BE0"/>
    <w:rsid w:val="00D43358"/>
    <w:rsid w:val="00D46037"/>
    <w:rsid w:val="00D54FB2"/>
    <w:rsid w:val="00D70BE2"/>
    <w:rsid w:val="00D83314"/>
    <w:rsid w:val="00DA4948"/>
    <w:rsid w:val="00DF0796"/>
    <w:rsid w:val="00E02472"/>
    <w:rsid w:val="00E22848"/>
    <w:rsid w:val="00E33882"/>
    <w:rsid w:val="00E55491"/>
    <w:rsid w:val="00E63D43"/>
    <w:rsid w:val="00E64E30"/>
    <w:rsid w:val="00EA41DA"/>
    <w:rsid w:val="00EB079C"/>
    <w:rsid w:val="00EB6823"/>
    <w:rsid w:val="00F063D5"/>
    <w:rsid w:val="00F0793F"/>
    <w:rsid w:val="00F22F0C"/>
    <w:rsid w:val="00F338EA"/>
    <w:rsid w:val="00F4471E"/>
    <w:rsid w:val="00F53736"/>
    <w:rsid w:val="00F670A9"/>
    <w:rsid w:val="00F75FF6"/>
    <w:rsid w:val="00FA2182"/>
    <w:rsid w:val="00FC148A"/>
    <w:rsid w:val="00FC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82EB46"/>
  <w15:docId w15:val="{0AE78A89-3A33-4F9B-9D20-232A9E17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97519"/>
  </w:style>
  <w:style w:type="paragraph" w:styleId="Heading1">
    <w:name w:val="heading 1"/>
    <w:basedOn w:val="Normal"/>
    <w:link w:val="Heading1Char"/>
    <w:uiPriority w:val="1"/>
    <w:qFormat/>
    <w:pPr>
      <w:spacing w:before="45"/>
      <w:ind w:left="897" w:hanging="497"/>
      <w:outlineLvl w:val="0"/>
    </w:pPr>
    <w:rPr>
      <w:rFonts w:ascii="Calibri" w:eastAsia="Calibri" w:hAnsi="Calibri" w:cs="Arial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25"/>
      <w:ind w:left="400"/>
      <w:outlineLvl w:val="1"/>
    </w:pPr>
    <w:rPr>
      <w:rFonts w:ascii="Cambria" w:eastAsia="Cambria" w:hAnsi="Cambria" w:cs="Arial"/>
      <w:b/>
      <w:bCs/>
      <w:i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pPr>
      <w:spacing w:before="51"/>
      <w:ind w:left="758" w:hanging="358"/>
      <w:outlineLvl w:val="2"/>
    </w:pPr>
    <w:rPr>
      <w:rFonts w:ascii="Calibri" w:eastAsia="Calibri" w:hAnsi="Calibri" w:cs="Arial"/>
      <w:sz w:val="24"/>
      <w:szCs w:val="24"/>
    </w:rPr>
  </w:style>
  <w:style w:type="paragraph" w:styleId="Heading4">
    <w:name w:val="heading 4"/>
    <w:basedOn w:val="Normal"/>
    <w:uiPriority w:val="1"/>
    <w:qFormat/>
    <w:pPr>
      <w:spacing w:before="77"/>
      <w:ind w:left="400"/>
      <w:outlineLvl w:val="3"/>
    </w:pPr>
    <w:rPr>
      <w:rFonts w:ascii="Cambria" w:eastAsia="Cambria" w:hAnsi="Cambria" w:cs="Arial"/>
      <w:b/>
      <w:bCs/>
      <w:i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ind w:left="400"/>
    </w:pPr>
    <w:rPr>
      <w:rFonts w:ascii="Gill Sans MT" w:eastAsia="Gill Sans MT" w:hAnsi="Gill Sans MT" w:cs="Arial"/>
      <w:i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F670A9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F670A9"/>
  </w:style>
  <w:style w:type="character" w:customStyle="1" w:styleId="CommentTextChar">
    <w:name w:val="Comment Text Char"/>
    <w:basedOn w:val="DefaultParagraphFont"/>
    <w:link w:val="CommentText"/>
    <w:uiPriority w:val="99"/>
    <w:rsid w:val="00F670A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0A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0A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0A9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7BC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27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5272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5272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52727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852727"/>
    <w:rPr>
      <w:rFonts w:ascii="Calibri" w:eastAsia="Calibri" w:hAnsi="Calibri" w:cs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D26BE0"/>
    <w:rPr>
      <w:rFonts w:ascii="Calibri" w:eastAsia="Calibri" w:hAnsi="Calibri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26BE0"/>
    <w:rPr>
      <w:rFonts w:ascii="Gill Sans MT" w:eastAsia="Gill Sans MT" w:hAnsi="Gill Sans MT" w:cs="Arial"/>
      <w:i/>
      <w:sz w:val="21"/>
      <w:szCs w:val="21"/>
    </w:rPr>
  </w:style>
  <w:style w:type="paragraph" w:customStyle="1" w:styleId="Standard">
    <w:name w:val="Standard"/>
    <w:rsid w:val="00AC4982"/>
    <w:pPr>
      <w:suppressAutoHyphens/>
      <w:autoSpaceDN w:val="0"/>
      <w:spacing w:line="276" w:lineRule="auto"/>
      <w:textAlignment w:val="baseline"/>
    </w:pPr>
    <w:rPr>
      <w:rFonts w:ascii="Arial" w:hAnsi="Arial" w:cs="Arial"/>
      <w:lang w:eastAsia="zh-CN"/>
    </w:rPr>
  </w:style>
  <w:style w:type="character" w:customStyle="1" w:styleId="1">
    <w:name w:val="未处理的提及1"/>
    <w:basedOn w:val="DefaultParagraphFont"/>
    <w:uiPriority w:val="99"/>
    <w:semiHidden/>
    <w:unhideWhenUsed/>
    <w:rsid w:val="00AC498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338EA"/>
    <w:pPr>
      <w:widowControl/>
      <w:spacing w:before="100" w:beforeAutospacing="1" w:after="100" w:afterAutospacing="1"/>
    </w:pPr>
    <w:rPr>
      <w:rFonts w:ascii="SimSun" w:eastAsia="SimSun" w:hAnsi="SimSun" w:cs="Arial"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31125C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uniview.com/Support/Service_Hotlin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110</Words>
  <Characters>628</Characters>
  <Application>Microsoft Office Word</Application>
  <DocSecurity>0</DocSecurity>
  <Lines>5</Lines>
  <Paragraphs>1</Paragraphs>
  <ScaleCrop>false</ScaleCrop>
  <Company>P R C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l07377</dc:creator>
  <cp:lastModifiedBy>Ronald Rober</cp:lastModifiedBy>
  <cp:revision>34</cp:revision>
  <dcterms:created xsi:type="dcterms:W3CDTF">2023-04-21T01:48:00Z</dcterms:created>
  <dcterms:modified xsi:type="dcterms:W3CDTF">2024-09-30T12:48:00Z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2023-02-22T00:00:00Z</vt:filetime>
  </property>
</Properties>
</file>